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328"/>
        <w:gridCol w:w="4248"/>
      </w:tblGrid>
      <w:tr w:rsidR="00A01B1C" w14:paraId="06ABB819" w14:textId="77777777" w:rsidTr="00272A39">
        <w:trPr>
          <w:trHeight w:val="100"/>
        </w:trPr>
        <w:tc>
          <w:tcPr>
            <w:tcW w:w="5328" w:type="dxa"/>
          </w:tcPr>
          <w:p w14:paraId="170F45AB" w14:textId="0212FBA6" w:rsidR="00A01B1C" w:rsidRPr="00AF514B" w:rsidRDefault="00550B60" w:rsidP="00A01B1C">
            <w:pPr>
              <w:pStyle w:val="Heading1"/>
              <w:outlineLvl w:val="0"/>
              <w:rPr>
                <w:color w:val="1F497D" w:themeColor="text2"/>
              </w:rPr>
            </w:pPr>
            <w:r w:rsidRPr="00AF514B">
              <w:rPr>
                <w:color w:val="1F497D" w:themeColor="text2"/>
              </w:rPr>
              <w:t>Impact Application</w:t>
            </w:r>
            <w:r w:rsidR="00272A39">
              <w:rPr>
                <w:color w:val="1F497D" w:themeColor="text2"/>
              </w:rPr>
              <w:t xml:space="preserve"> 2018-2019</w:t>
            </w:r>
            <w:r w:rsidR="00AF514B" w:rsidRPr="00AF514B">
              <w:rPr>
                <w:color w:val="1F497D" w:themeColor="text2"/>
              </w:rPr>
              <w:t xml:space="preserve"> </w:t>
            </w:r>
          </w:p>
        </w:tc>
        <w:tc>
          <w:tcPr>
            <w:tcW w:w="4248" w:type="dxa"/>
          </w:tcPr>
          <w:p w14:paraId="3FF07455" w14:textId="77777777" w:rsidR="00A01B1C" w:rsidRDefault="00AF514B" w:rsidP="0097298E">
            <w:pPr>
              <w:pStyle w:val="Logo"/>
            </w:pPr>
            <w:r>
              <w:rPr>
                <w:noProof/>
              </w:rPr>
              <w:drawing>
                <wp:anchor distT="0" distB="0" distL="114300" distR="114300" simplePos="0" relativeHeight="251658240" behindDoc="0" locked="0" layoutInCell="1" allowOverlap="1" wp14:anchorId="2D4CD3CA" wp14:editId="433C5B1F">
                  <wp:simplePos x="0" y="0"/>
                  <wp:positionH relativeFrom="column">
                    <wp:posOffset>274320</wp:posOffset>
                  </wp:positionH>
                  <wp:positionV relativeFrom="paragraph">
                    <wp:posOffset>0</wp:posOffset>
                  </wp:positionV>
                  <wp:extent cx="2168249" cy="721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1999_orig.jpg"/>
                          <pic:cNvPicPr/>
                        </pic:nvPicPr>
                        <pic:blipFill>
                          <a:blip r:embed="rId12">
                            <a:extLst>
                              <a:ext uri="{28A0092B-C50C-407E-A947-70E740481C1C}">
                                <a14:useLocalDpi xmlns:a14="http://schemas.microsoft.com/office/drawing/2010/main" val="0"/>
                              </a:ext>
                            </a:extLst>
                          </a:blip>
                          <a:stretch>
                            <a:fillRect/>
                          </a:stretch>
                        </pic:blipFill>
                        <pic:spPr>
                          <a:xfrm>
                            <a:off x="0" y="0"/>
                            <a:ext cx="2168249" cy="721360"/>
                          </a:xfrm>
                          <a:prstGeom prst="rect">
                            <a:avLst/>
                          </a:prstGeom>
                        </pic:spPr>
                      </pic:pic>
                    </a:graphicData>
                  </a:graphic>
                  <wp14:sizeRelH relativeFrom="page">
                    <wp14:pctWidth>0</wp14:pctWidth>
                  </wp14:sizeRelH>
                  <wp14:sizeRelV relativeFrom="page">
                    <wp14:pctHeight>0</wp14:pctHeight>
                  </wp14:sizeRelV>
                </wp:anchor>
              </w:drawing>
            </w:r>
          </w:p>
        </w:tc>
      </w:tr>
    </w:tbl>
    <w:p w14:paraId="04C25B0C" w14:textId="77777777" w:rsidR="008D0133" w:rsidRPr="0036244F" w:rsidRDefault="00550B60" w:rsidP="008B3EAF">
      <w:pPr>
        <w:pStyle w:val="Heading2"/>
      </w:pPr>
      <w:r>
        <w:t>Basic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164"/>
        <w:gridCol w:w="6412"/>
      </w:tblGrid>
      <w:tr w:rsidR="008D0133" w14:paraId="35AA5501" w14:textId="77777777" w:rsidTr="00937607">
        <w:trPr>
          <w:trHeight w:val="576"/>
        </w:trPr>
        <w:tc>
          <w:tcPr>
            <w:tcW w:w="3164" w:type="dxa"/>
            <w:tcBorders>
              <w:top w:val="single" w:sz="4" w:space="0" w:color="BFBFBF" w:themeColor="background1" w:themeShade="BF"/>
            </w:tcBorders>
            <w:vAlign w:val="center"/>
          </w:tcPr>
          <w:p w14:paraId="2F2B852C" w14:textId="77777777" w:rsidR="008D0133" w:rsidRPr="00112AFE" w:rsidRDefault="008D0133" w:rsidP="00A01B1C">
            <w:r>
              <w:t>Name</w:t>
            </w:r>
          </w:p>
        </w:tc>
        <w:tc>
          <w:tcPr>
            <w:tcW w:w="6412" w:type="dxa"/>
            <w:tcBorders>
              <w:top w:val="single" w:sz="4" w:space="0" w:color="BFBFBF" w:themeColor="background1" w:themeShade="BF"/>
            </w:tcBorders>
            <w:vAlign w:val="center"/>
          </w:tcPr>
          <w:p w14:paraId="33A0AA19" w14:textId="77777777" w:rsidR="008D0133" w:rsidRDefault="008D0133"/>
        </w:tc>
      </w:tr>
      <w:tr w:rsidR="008D0133" w14:paraId="7580A230" w14:textId="77777777" w:rsidTr="00937607">
        <w:trPr>
          <w:trHeight w:val="576"/>
        </w:trPr>
        <w:tc>
          <w:tcPr>
            <w:tcW w:w="3164" w:type="dxa"/>
            <w:vAlign w:val="center"/>
          </w:tcPr>
          <w:p w14:paraId="628BCB9F" w14:textId="77777777" w:rsidR="008D0133" w:rsidRPr="00112AFE" w:rsidRDefault="00550B60" w:rsidP="00A01B1C">
            <w:r>
              <w:t>Grade</w:t>
            </w:r>
          </w:p>
        </w:tc>
        <w:tc>
          <w:tcPr>
            <w:tcW w:w="6412" w:type="dxa"/>
            <w:vAlign w:val="center"/>
          </w:tcPr>
          <w:p w14:paraId="280F7ECF" w14:textId="77777777" w:rsidR="008D0133" w:rsidRDefault="008D0133"/>
        </w:tc>
      </w:tr>
      <w:tr w:rsidR="008D0133" w14:paraId="248A5D18" w14:textId="77777777" w:rsidTr="00937607">
        <w:trPr>
          <w:trHeight w:val="576"/>
        </w:trPr>
        <w:tc>
          <w:tcPr>
            <w:tcW w:w="3164" w:type="dxa"/>
            <w:vAlign w:val="center"/>
          </w:tcPr>
          <w:p w14:paraId="62DB0738" w14:textId="77777777" w:rsidR="008D0133" w:rsidRPr="00112AFE" w:rsidRDefault="00550B60" w:rsidP="00A01B1C">
            <w:r>
              <w:t>School</w:t>
            </w:r>
          </w:p>
        </w:tc>
        <w:tc>
          <w:tcPr>
            <w:tcW w:w="6412" w:type="dxa"/>
            <w:vAlign w:val="center"/>
          </w:tcPr>
          <w:p w14:paraId="07B0CBE2" w14:textId="77777777" w:rsidR="008D0133" w:rsidRDefault="008D0133"/>
        </w:tc>
      </w:tr>
      <w:tr w:rsidR="008D0133" w14:paraId="1C98C05B" w14:textId="77777777" w:rsidTr="00937607">
        <w:trPr>
          <w:trHeight w:val="576"/>
        </w:trPr>
        <w:tc>
          <w:tcPr>
            <w:tcW w:w="3164" w:type="dxa"/>
            <w:vAlign w:val="center"/>
          </w:tcPr>
          <w:p w14:paraId="6B2219D6" w14:textId="61BB3DA0" w:rsidR="008D0133" w:rsidRPr="00112AFE" w:rsidRDefault="001862B7" w:rsidP="00A01B1C">
            <w:r>
              <w:t>Birthday</w:t>
            </w:r>
          </w:p>
        </w:tc>
        <w:tc>
          <w:tcPr>
            <w:tcW w:w="6412" w:type="dxa"/>
            <w:vAlign w:val="center"/>
          </w:tcPr>
          <w:p w14:paraId="164628D2" w14:textId="77777777" w:rsidR="002E0ADD" w:rsidRDefault="002E0ADD"/>
        </w:tc>
      </w:tr>
      <w:tr w:rsidR="002E0ADD" w14:paraId="583D5AB0" w14:textId="77777777" w:rsidTr="00937607">
        <w:trPr>
          <w:trHeight w:val="576"/>
        </w:trPr>
        <w:tc>
          <w:tcPr>
            <w:tcW w:w="3164" w:type="dxa"/>
            <w:vAlign w:val="center"/>
          </w:tcPr>
          <w:p w14:paraId="161DA11D" w14:textId="6D54F767" w:rsidR="002E0ADD" w:rsidRDefault="002E0ADD" w:rsidP="00A01B1C">
            <w:r>
              <w:t>Phone number</w:t>
            </w:r>
          </w:p>
        </w:tc>
        <w:tc>
          <w:tcPr>
            <w:tcW w:w="6412" w:type="dxa"/>
            <w:vAlign w:val="center"/>
          </w:tcPr>
          <w:p w14:paraId="09BAA44A" w14:textId="77777777" w:rsidR="002E0ADD" w:rsidRDefault="002E0ADD"/>
        </w:tc>
      </w:tr>
      <w:tr w:rsidR="002E0ADD" w14:paraId="426D11E9" w14:textId="77777777" w:rsidTr="00937607">
        <w:trPr>
          <w:trHeight w:val="576"/>
        </w:trPr>
        <w:tc>
          <w:tcPr>
            <w:tcW w:w="3164" w:type="dxa"/>
            <w:vAlign w:val="center"/>
          </w:tcPr>
          <w:p w14:paraId="75509975" w14:textId="6FA40980" w:rsidR="002E0ADD" w:rsidRDefault="002E0ADD" w:rsidP="00A01B1C">
            <w:r>
              <w:t>Email address</w:t>
            </w:r>
          </w:p>
        </w:tc>
        <w:tc>
          <w:tcPr>
            <w:tcW w:w="6412" w:type="dxa"/>
            <w:vAlign w:val="center"/>
          </w:tcPr>
          <w:p w14:paraId="301C22BA" w14:textId="77777777" w:rsidR="002E0ADD" w:rsidRDefault="002E0ADD"/>
        </w:tc>
      </w:tr>
    </w:tbl>
    <w:p w14:paraId="475CCA6A" w14:textId="081E6073" w:rsidR="00855A6B" w:rsidRDefault="00E026A8" w:rsidP="00855A6B">
      <w:pPr>
        <w:pStyle w:val="Heading2"/>
      </w:pPr>
      <w:r>
        <w:t>Team Leadership</w:t>
      </w:r>
    </w:p>
    <w:p w14:paraId="2E263889" w14:textId="7D809C56" w:rsidR="00444516" w:rsidRDefault="00AA470D" w:rsidP="00272A39">
      <w:pPr>
        <w:pStyle w:val="Heading3"/>
      </w:pPr>
      <w:r>
        <w:t>If selected as a member of Impact, you will be expected to develop and lead a</w:t>
      </w:r>
      <w:r w:rsidR="00937607">
        <w:t>t least one</w:t>
      </w:r>
      <w:r>
        <w:t xml:space="preserve"> team of youth in a specific area. You are invited below to make known your preference for which team</w:t>
      </w:r>
      <w:r w:rsidR="00937607">
        <w:t>(s)</w:t>
      </w:r>
      <w:r>
        <w:t xml:space="preserve"> you would like to lead (either circle the ones you’re interested in or rank them </w:t>
      </w:r>
      <w:r w:rsidR="00C26FCA">
        <w:t xml:space="preserve">in order of preference), but the final decisions will be up to </w:t>
      </w:r>
      <w:proofErr w:type="spellStart"/>
      <w:r w:rsidR="00C26FCA">
        <w:t>Emerge’s</w:t>
      </w:r>
      <w:proofErr w:type="spellEnd"/>
      <w:r w:rsidR="00C26FCA">
        <w:t xml:space="preserve"> adult leaders. </w:t>
      </w:r>
      <w:r w:rsidR="00C26FCA" w:rsidRPr="00444516">
        <w:rPr>
          <w:u w:val="single"/>
        </w:rPr>
        <w:t xml:space="preserve">By turning in your application, you are committing to leading </w:t>
      </w:r>
      <w:r w:rsidR="00444516" w:rsidRPr="00444516">
        <w:rPr>
          <w:u w:val="single"/>
        </w:rPr>
        <w:t>whatever group</w:t>
      </w:r>
      <w:r w:rsidR="00444516">
        <w:rPr>
          <w:u w:val="single"/>
        </w:rPr>
        <w:t>(s)</w:t>
      </w:r>
      <w:r w:rsidR="00444516" w:rsidRPr="00444516">
        <w:rPr>
          <w:u w:val="single"/>
        </w:rPr>
        <w:t xml:space="preserve"> you are assigned</w:t>
      </w:r>
      <w:r w:rsidR="00444516">
        <w:t xml:space="preserve"> if you are selected for </w:t>
      </w:r>
      <w:r w:rsidR="00444516" w:rsidRPr="00444516">
        <w:t>Impact.</w:t>
      </w:r>
      <w:r w:rsidR="00444516">
        <w:t xml:space="preserve"> You may have another Impact youth or two helping you, and you will create a team that includes non-Impact youth to help you. Team options are listed below along with the seasons/times when most of that team’s work </w:t>
      </w:r>
      <w:proofErr w:type="gramStart"/>
      <w:r w:rsidR="00444516">
        <w:t>would be expected to be done</w:t>
      </w:r>
      <w:proofErr w:type="gramEnd"/>
      <w:r w:rsidR="00444516">
        <w:t>. Please note any time frames you think you would be unavailable for.</w:t>
      </w:r>
      <w:r w:rsidR="00E026A8">
        <w:t xml:space="preserve"> </w:t>
      </w:r>
      <w:r w:rsidR="00E026A8" w:rsidRPr="00E026A8">
        <w:rPr>
          <w:b/>
        </w:rPr>
        <w:t>You will still have the ability to serve in these areas even if you are not selected for</w:t>
      </w:r>
      <w:r w:rsidR="00241F87">
        <w:rPr>
          <w:b/>
        </w:rPr>
        <w:t xml:space="preserve"> or do not apply for</w:t>
      </w:r>
      <w:r w:rsidR="00E026A8" w:rsidRPr="00E026A8">
        <w:rPr>
          <w:b/>
        </w:rPr>
        <w:t xml:space="preserve"> Impact.</w:t>
      </w:r>
    </w:p>
    <w:p w14:paraId="0B53AF6C" w14:textId="247D78EF" w:rsidR="00444516" w:rsidRDefault="00444516" w:rsidP="00444516">
      <w:r>
        <w:t>Team options:</w:t>
      </w:r>
    </w:p>
    <w:p w14:paraId="51268407" w14:textId="77777777" w:rsidR="00444516" w:rsidRDefault="00444516" w:rsidP="004445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026A8" w:rsidRPr="00E026A8" w14:paraId="7802BF3F" w14:textId="77777777" w:rsidTr="00272A39">
        <w:tc>
          <w:tcPr>
            <w:tcW w:w="3192" w:type="dxa"/>
            <w:tcMar>
              <w:top w:w="115" w:type="dxa"/>
              <w:left w:w="115" w:type="dxa"/>
              <w:bottom w:w="115" w:type="dxa"/>
              <w:right w:w="115" w:type="dxa"/>
            </w:tcMar>
          </w:tcPr>
          <w:p w14:paraId="5181B01D" w14:textId="77777777" w:rsidR="00E026A8" w:rsidRPr="00E026A8" w:rsidRDefault="00E026A8" w:rsidP="00272A39">
            <w:pPr>
              <w:pStyle w:val="ListParagraph"/>
              <w:numPr>
                <w:ilvl w:val="0"/>
                <w:numId w:val="8"/>
              </w:numPr>
            </w:pPr>
            <w:r w:rsidRPr="00E026A8">
              <w:rPr>
                <w:b/>
              </w:rPr>
              <w:t>Sound/graphics</w:t>
            </w:r>
            <w:r w:rsidRPr="00E026A8">
              <w:t xml:space="preserve"> (Wednesdays, 5 p.m.)</w:t>
            </w:r>
          </w:p>
        </w:tc>
        <w:tc>
          <w:tcPr>
            <w:tcW w:w="3192" w:type="dxa"/>
            <w:tcMar>
              <w:top w:w="115" w:type="dxa"/>
              <w:left w:w="115" w:type="dxa"/>
              <w:bottom w:w="115" w:type="dxa"/>
              <w:right w:w="115" w:type="dxa"/>
            </w:tcMar>
          </w:tcPr>
          <w:p w14:paraId="774E2897" w14:textId="77777777" w:rsidR="00E026A8" w:rsidRPr="00E026A8" w:rsidRDefault="00E026A8" w:rsidP="00272A39">
            <w:pPr>
              <w:pStyle w:val="ListParagraph"/>
              <w:numPr>
                <w:ilvl w:val="0"/>
                <w:numId w:val="8"/>
              </w:numPr>
            </w:pPr>
            <w:r w:rsidRPr="00E026A8">
              <w:rPr>
                <w:b/>
              </w:rPr>
              <w:t>30-Hour Famine</w:t>
            </w:r>
            <w:r w:rsidRPr="00E026A8">
              <w:t xml:space="preserve"> (Feb. 22-23; planning in January, February)</w:t>
            </w:r>
          </w:p>
        </w:tc>
        <w:tc>
          <w:tcPr>
            <w:tcW w:w="3192" w:type="dxa"/>
            <w:tcMar>
              <w:top w:w="115" w:type="dxa"/>
              <w:left w:w="115" w:type="dxa"/>
              <w:bottom w:w="115" w:type="dxa"/>
              <w:right w:w="115" w:type="dxa"/>
            </w:tcMar>
          </w:tcPr>
          <w:p w14:paraId="0C7823D1" w14:textId="77777777" w:rsidR="00E026A8" w:rsidRPr="00E026A8" w:rsidRDefault="00E026A8" w:rsidP="00272A39">
            <w:pPr>
              <w:pStyle w:val="ListParagraph"/>
              <w:numPr>
                <w:ilvl w:val="0"/>
                <w:numId w:val="8"/>
              </w:numPr>
            </w:pPr>
            <w:r w:rsidRPr="00E026A8">
              <w:rPr>
                <w:b/>
              </w:rPr>
              <w:t>Christmas interactive movie</w:t>
            </w:r>
            <w:r w:rsidRPr="00E026A8">
              <w:t xml:space="preserve"> (Dec. 5 with early setup; planning in November)</w:t>
            </w:r>
          </w:p>
        </w:tc>
      </w:tr>
      <w:tr w:rsidR="00E026A8" w:rsidRPr="00E026A8" w14:paraId="189D87D0" w14:textId="77777777" w:rsidTr="00272A39">
        <w:tc>
          <w:tcPr>
            <w:tcW w:w="3192" w:type="dxa"/>
            <w:tcMar>
              <w:top w:w="115" w:type="dxa"/>
              <w:left w:w="115" w:type="dxa"/>
              <w:bottom w:w="115" w:type="dxa"/>
              <w:right w:w="115" w:type="dxa"/>
            </w:tcMar>
          </w:tcPr>
          <w:p w14:paraId="1C6FC82E" w14:textId="77777777" w:rsidR="00E026A8" w:rsidRPr="00E026A8" w:rsidRDefault="00E026A8" w:rsidP="00272A39">
            <w:pPr>
              <w:pStyle w:val="ListParagraph"/>
              <w:numPr>
                <w:ilvl w:val="0"/>
                <w:numId w:val="8"/>
              </w:numPr>
            </w:pPr>
            <w:r w:rsidRPr="00E026A8">
              <w:rPr>
                <w:b/>
              </w:rPr>
              <w:t>Spring church-wide interactive movie</w:t>
            </w:r>
            <w:r w:rsidRPr="00E026A8">
              <w:t xml:space="preserve"> (late-May Wednesday night with early setup; planning in April or May)</w:t>
            </w:r>
          </w:p>
        </w:tc>
        <w:tc>
          <w:tcPr>
            <w:tcW w:w="3192" w:type="dxa"/>
            <w:tcMar>
              <w:top w:w="115" w:type="dxa"/>
              <w:left w:w="115" w:type="dxa"/>
              <w:bottom w:w="115" w:type="dxa"/>
              <w:right w:w="115" w:type="dxa"/>
            </w:tcMar>
          </w:tcPr>
          <w:p w14:paraId="075F3C98" w14:textId="77777777" w:rsidR="00E026A8" w:rsidRPr="00E026A8" w:rsidRDefault="00E026A8" w:rsidP="00272A39">
            <w:pPr>
              <w:pStyle w:val="ListParagraph"/>
              <w:numPr>
                <w:ilvl w:val="0"/>
                <w:numId w:val="8"/>
              </w:numPr>
            </w:pPr>
            <w:r w:rsidRPr="00E026A8">
              <w:rPr>
                <w:b/>
              </w:rPr>
              <w:t>Vending program</w:t>
            </w:r>
            <w:r w:rsidRPr="00E026A8">
              <w:t xml:space="preserve"> to support </w:t>
            </w:r>
            <w:proofErr w:type="spellStart"/>
            <w:r w:rsidRPr="00E026A8">
              <w:t>Marbel</w:t>
            </w:r>
            <w:proofErr w:type="spellEnd"/>
            <w:r w:rsidRPr="00E026A8">
              <w:t>, hungry kids (weekly inventory, record-keeping)</w:t>
            </w:r>
          </w:p>
        </w:tc>
        <w:tc>
          <w:tcPr>
            <w:tcW w:w="3192" w:type="dxa"/>
            <w:tcMar>
              <w:top w:w="115" w:type="dxa"/>
              <w:left w:w="115" w:type="dxa"/>
              <w:bottom w:w="115" w:type="dxa"/>
              <w:right w:w="115" w:type="dxa"/>
            </w:tcMar>
          </w:tcPr>
          <w:p w14:paraId="6BA44951" w14:textId="77777777" w:rsidR="00E026A8" w:rsidRPr="00E026A8" w:rsidRDefault="00E026A8" w:rsidP="00272A39">
            <w:pPr>
              <w:pStyle w:val="ListParagraph"/>
              <w:numPr>
                <w:ilvl w:val="0"/>
                <w:numId w:val="8"/>
              </w:numPr>
            </w:pPr>
            <w:r w:rsidRPr="00E026A8">
              <w:rPr>
                <w:b/>
              </w:rPr>
              <w:t>Prayer</w:t>
            </w:r>
            <w:r w:rsidRPr="00E026A8">
              <w:t xml:space="preserve"> (any time; this is not just about prayer during Wednesday Emerge meetings, but a more comprehensive “prayer team”)</w:t>
            </w:r>
          </w:p>
        </w:tc>
        <w:bookmarkStart w:id="0" w:name="_GoBack"/>
        <w:bookmarkEnd w:id="0"/>
      </w:tr>
      <w:tr w:rsidR="00E026A8" w:rsidRPr="00E026A8" w14:paraId="509F95B9" w14:textId="77777777" w:rsidTr="00272A39">
        <w:tc>
          <w:tcPr>
            <w:tcW w:w="3192" w:type="dxa"/>
            <w:tcMar>
              <w:top w:w="115" w:type="dxa"/>
              <w:left w:w="115" w:type="dxa"/>
              <w:bottom w:w="115" w:type="dxa"/>
              <w:right w:w="115" w:type="dxa"/>
            </w:tcMar>
          </w:tcPr>
          <w:p w14:paraId="6E6FF2E1" w14:textId="77777777" w:rsidR="00E026A8" w:rsidRPr="00E026A8" w:rsidRDefault="00E026A8" w:rsidP="00272A39">
            <w:pPr>
              <w:pStyle w:val="ListParagraph"/>
              <w:numPr>
                <w:ilvl w:val="0"/>
                <w:numId w:val="8"/>
              </w:numPr>
            </w:pPr>
            <w:r w:rsidRPr="00E026A8">
              <w:rPr>
                <w:b/>
              </w:rPr>
              <w:t>Worship band</w:t>
            </w:r>
            <w:r w:rsidRPr="00E026A8">
              <w:t xml:space="preserve"> (Wednesdays, 5 p.m.; some Sunday mornings or evenings)</w:t>
            </w:r>
          </w:p>
        </w:tc>
        <w:tc>
          <w:tcPr>
            <w:tcW w:w="3192" w:type="dxa"/>
            <w:tcMar>
              <w:top w:w="115" w:type="dxa"/>
              <w:left w:w="115" w:type="dxa"/>
              <w:bottom w:w="115" w:type="dxa"/>
              <w:right w:w="115" w:type="dxa"/>
            </w:tcMar>
          </w:tcPr>
          <w:p w14:paraId="57C5840B" w14:textId="77777777" w:rsidR="00E026A8" w:rsidRPr="00E026A8" w:rsidRDefault="00E026A8" w:rsidP="00272A39">
            <w:pPr>
              <w:pStyle w:val="ListParagraph"/>
              <w:numPr>
                <w:ilvl w:val="0"/>
                <w:numId w:val="8"/>
              </w:numPr>
            </w:pPr>
            <w:r w:rsidRPr="00E026A8">
              <w:rPr>
                <w:b/>
              </w:rPr>
              <w:t>Christmas parade</w:t>
            </w:r>
            <w:r w:rsidRPr="00E026A8">
              <w:t xml:space="preserve"> (Dec. 7; planning in November)</w:t>
            </w:r>
          </w:p>
        </w:tc>
        <w:tc>
          <w:tcPr>
            <w:tcW w:w="3192" w:type="dxa"/>
            <w:tcMar>
              <w:top w:w="115" w:type="dxa"/>
              <w:left w:w="115" w:type="dxa"/>
              <w:bottom w:w="115" w:type="dxa"/>
              <w:right w:w="115" w:type="dxa"/>
            </w:tcMar>
          </w:tcPr>
          <w:p w14:paraId="4F677FD3" w14:textId="77777777" w:rsidR="00E026A8" w:rsidRPr="00E026A8" w:rsidRDefault="00E026A8" w:rsidP="00272A39">
            <w:pPr>
              <w:pStyle w:val="ListParagraph"/>
              <w:numPr>
                <w:ilvl w:val="0"/>
                <w:numId w:val="8"/>
              </w:numPr>
            </w:pPr>
            <w:r w:rsidRPr="00E026A8">
              <w:rPr>
                <w:b/>
              </w:rPr>
              <w:t>Games</w:t>
            </w:r>
            <w:r w:rsidRPr="00E026A8">
              <w:t xml:space="preserve"> (regular Wednesday nights; planning ahead of time)</w:t>
            </w:r>
          </w:p>
        </w:tc>
      </w:tr>
      <w:tr w:rsidR="00E026A8" w:rsidRPr="00E026A8" w14:paraId="2A912B27" w14:textId="77777777" w:rsidTr="00272A39">
        <w:tc>
          <w:tcPr>
            <w:tcW w:w="3192" w:type="dxa"/>
            <w:tcMar>
              <w:top w:w="115" w:type="dxa"/>
              <w:left w:w="115" w:type="dxa"/>
              <w:bottom w:w="115" w:type="dxa"/>
              <w:right w:w="115" w:type="dxa"/>
            </w:tcMar>
          </w:tcPr>
          <w:p w14:paraId="153FAC68" w14:textId="77777777" w:rsidR="00E026A8" w:rsidRPr="00E026A8" w:rsidRDefault="00E026A8" w:rsidP="00272A39">
            <w:pPr>
              <w:pStyle w:val="ListParagraph"/>
              <w:numPr>
                <w:ilvl w:val="0"/>
                <w:numId w:val="8"/>
              </w:numPr>
            </w:pPr>
            <w:r w:rsidRPr="00E026A8">
              <w:rPr>
                <w:b/>
              </w:rPr>
              <w:t>Local mission trip</w:t>
            </w:r>
            <w:r w:rsidRPr="00E026A8">
              <w:t xml:space="preserve"> (will be in July; planning in May, June)</w:t>
            </w:r>
          </w:p>
        </w:tc>
        <w:tc>
          <w:tcPr>
            <w:tcW w:w="3192" w:type="dxa"/>
            <w:tcMar>
              <w:top w:w="115" w:type="dxa"/>
              <w:left w:w="115" w:type="dxa"/>
              <w:bottom w:w="115" w:type="dxa"/>
              <w:right w:w="115" w:type="dxa"/>
            </w:tcMar>
          </w:tcPr>
          <w:p w14:paraId="46C5CF39" w14:textId="2BA2E120" w:rsidR="00E026A8" w:rsidRPr="00E026A8" w:rsidRDefault="00937607" w:rsidP="00272A39">
            <w:pPr>
              <w:pStyle w:val="ListParagraph"/>
              <w:numPr>
                <w:ilvl w:val="0"/>
                <w:numId w:val="8"/>
              </w:numPr>
            </w:pPr>
            <w:r w:rsidRPr="00937607">
              <w:rPr>
                <w:b/>
              </w:rPr>
              <w:t>After-school devotions</w:t>
            </w:r>
            <w:r>
              <w:t xml:space="preserve"> (Tuesdays/Thursdays 3:15-5 p.m.)</w:t>
            </w:r>
          </w:p>
        </w:tc>
        <w:tc>
          <w:tcPr>
            <w:tcW w:w="3192" w:type="dxa"/>
            <w:tcMar>
              <w:top w:w="115" w:type="dxa"/>
              <w:left w:w="115" w:type="dxa"/>
              <w:bottom w:w="115" w:type="dxa"/>
              <w:right w:w="115" w:type="dxa"/>
            </w:tcMar>
          </w:tcPr>
          <w:p w14:paraId="2DAB9573" w14:textId="22A35A60" w:rsidR="00E026A8" w:rsidRPr="00937607" w:rsidRDefault="00937607" w:rsidP="00272A39">
            <w:pPr>
              <w:pStyle w:val="ListParagraph"/>
              <w:numPr>
                <w:ilvl w:val="0"/>
                <w:numId w:val="8"/>
              </w:numPr>
              <w:rPr>
                <w:b/>
              </w:rPr>
            </w:pPr>
            <w:r w:rsidRPr="00937607">
              <w:rPr>
                <w:b/>
              </w:rPr>
              <w:t>Other suggestions?</w:t>
            </w:r>
          </w:p>
        </w:tc>
      </w:tr>
    </w:tbl>
    <w:p w14:paraId="6FBF369C" w14:textId="77777777" w:rsidR="008D0133" w:rsidRDefault="00550B60" w:rsidP="00855A6B">
      <w:pPr>
        <w:pStyle w:val="Heading2"/>
      </w:pPr>
      <w:r>
        <w:lastRenderedPageBreak/>
        <w:t>Faith</w:t>
      </w:r>
    </w:p>
    <w:p w14:paraId="159EE660" w14:textId="77777777" w:rsidR="0097298E" w:rsidRPr="0097298E" w:rsidRDefault="00550B60" w:rsidP="0097298E">
      <w:pPr>
        <w:pStyle w:val="Heading3"/>
      </w:pPr>
      <w:r>
        <w:t xml:space="preserve">Please describe </w:t>
      </w:r>
      <w:r w:rsidR="008B3A27">
        <w:t>your r</w:t>
      </w:r>
      <w:r w:rsidR="008B3EAF">
        <w:t>elationship with Jesus Christ.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558CC3AB" w14:textId="77777777" w:rsidTr="00855A6B">
        <w:tc>
          <w:tcPr>
            <w:tcW w:w="9576" w:type="dxa"/>
            <w:tcBorders>
              <w:top w:val="nil"/>
              <w:left w:val="nil"/>
              <w:bottom w:val="nil"/>
              <w:right w:val="nil"/>
            </w:tcBorders>
            <w:vAlign w:val="center"/>
          </w:tcPr>
          <w:p w14:paraId="0BF8B357" w14:textId="77777777" w:rsidR="008B3A27" w:rsidRDefault="008B3A27" w:rsidP="00A01B1C"/>
          <w:p w14:paraId="5F04C880" w14:textId="77777777" w:rsidR="008D0133" w:rsidRPr="00112AFE" w:rsidRDefault="008B3A27" w:rsidP="00A01B1C">
            <w:r>
              <w:t>____________________________________________________________________________________</w:t>
            </w:r>
          </w:p>
        </w:tc>
      </w:tr>
      <w:tr w:rsidR="008B3A27" w14:paraId="2A4E799D" w14:textId="77777777" w:rsidTr="00855A6B">
        <w:tc>
          <w:tcPr>
            <w:tcW w:w="9576" w:type="dxa"/>
            <w:tcBorders>
              <w:top w:val="nil"/>
              <w:left w:val="nil"/>
              <w:bottom w:val="nil"/>
              <w:right w:val="nil"/>
            </w:tcBorders>
            <w:vAlign w:val="center"/>
          </w:tcPr>
          <w:p w14:paraId="143B69EA" w14:textId="77777777" w:rsidR="008B3A27" w:rsidRDefault="008B3A27" w:rsidP="008B3A27"/>
          <w:p w14:paraId="465AF3F9" w14:textId="77777777" w:rsidR="008B3A27" w:rsidRPr="00112AFE" w:rsidRDefault="008B3A27" w:rsidP="008B3A27">
            <w:r>
              <w:t>____________________________________________________________________________________</w:t>
            </w:r>
          </w:p>
        </w:tc>
      </w:tr>
      <w:tr w:rsidR="008B3A27" w14:paraId="51F39897" w14:textId="77777777" w:rsidTr="00855A6B">
        <w:tc>
          <w:tcPr>
            <w:tcW w:w="9576" w:type="dxa"/>
            <w:tcBorders>
              <w:top w:val="nil"/>
              <w:left w:val="nil"/>
              <w:bottom w:val="nil"/>
              <w:right w:val="nil"/>
            </w:tcBorders>
            <w:vAlign w:val="center"/>
          </w:tcPr>
          <w:p w14:paraId="1F9C53EE" w14:textId="77777777" w:rsidR="008B3A27" w:rsidRDefault="008B3A27" w:rsidP="008B3A27"/>
          <w:p w14:paraId="4B4C8769" w14:textId="77777777" w:rsidR="008B3A27" w:rsidRPr="00112AFE" w:rsidRDefault="008B3A27" w:rsidP="008B3A27">
            <w:r>
              <w:t>____________________________________________________________________________________</w:t>
            </w:r>
          </w:p>
        </w:tc>
      </w:tr>
      <w:tr w:rsidR="008B3A27" w14:paraId="540529D0" w14:textId="77777777" w:rsidTr="00855A6B">
        <w:tc>
          <w:tcPr>
            <w:tcW w:w="9576" w:type="dxa"/>
            <w:tcBorders>
              <w:top w:val="nil"/>
              <w:left w:val="nil"/>
              <w:bottom w:val="nil"/>
              <w:right w:val="nil"/>
            </w:tcBorders>
            <w:vAlign w:val="center"/>
          </w:tcPr>
          <w:p w14:paraId="0931C3B5" w14:textId="77777777" w:rsidR="008B3A27" w:rsidRDefault="008B3A27" w:rsidP="008B3A27"/>
          <w:p w14:paraId="552DAAFA" w14:textId="77777777" w:rsidR="008B3A27" w:rsidRPr="00112AFE" w:rsidRDefault="008B3A27" w:rsidP="008B3A27">
            <w:r>
              <w:t>____________________________________________________________________________________</w:t>
            </w:r>
          </w:p>
        </w:tc>
      </w:tr>
      <w:tr w:rsidR="008B3A27" w14:paraId="39426F8E" w14:textId="77777777" w:rsidTr="00855A6B">
        <w:tc>
          <w:tcPr>
            <w:tcW w:w="9576" w:type="dxa"/>
            <w:tcBorders>
              <w:top w:val="nil"/>
              <w:left w:val="nil"/>
              <w:bottom w:val="nil"/>
              <w:right w:val="nil"/>
            </w:tcBorders>
            <w:vAlign w:val="center"/>
          </w:tcPr>
          <w:p w14:paraId="6521E71A" w14:textId="77777777" w:rsidR="008B3A27" w:rsidRDefault="008B3A27" w:rsidP="008B3A27"/>
          <w:p w14:paraId="60ABC8C7" w14:textId="77777777" w:rsidR="008B3A27" w:rsidRPr="00112AFE" w:rsidRDefault="008B3A27" w:rsidP="008B3A27">
            <w:r>
              <w:t>____________________________________________________________________________________</w:t>
            </w:r>
          </w:p>
        </w:tc>
      </w:tr>
      <w:tr w:rsidR="008B3A27" w14:paraId="6D541A79" w14:textId="77777777" w:rsidTr="00855A6B">
        <w:tc>
          <w:tcPr>
            <w:tcW w:w="9576" w:type="dxa"/>
            <w:tcBorders>
              <w:top w:val="nil"/>
              <w:left w:val="nil"/>
              <w:bottom w:val="nil"/>
              <w:right w:val="nil"/>
            </w:tcBorders>
            <w:vAlign w:val="center"/>
          </w:tcPr>
          <w:p w14:paraId="44BE7EB1" w14:textId="77777777" w:rsidR="008B3A27" w:rsidRDefault="008B3A27" w:rsidP="008B3A27"/>
          <w:p w14:paraId="5B0F198D" w14:textId="77777777" w:rsidR="008B3A27" w:rsidRPr="00112AFE" w:rsidRDefault="008B3A27" w:rsidP="008B3A27">
            <w:r>
              <w:t>____________________________________________________________________________________</w:t>
            </w:r>
          </w:p>
        </w:tc>
      </w:tr>
    </w:tbl>
    <w:p w14:paraId="030D60AD" w14:textId="77777777" w:rsidR="002E0ADD" w:rsidRDefault="002E0ADD" w:rsidP="008B3A27">
      <w:pPr>
        <w:pStyle w:val="Heading3"/>
      </w:pPr>
    </w:p>
    <w:p w14:paraId="4E889582" w14:textId="334272FD" w:rsidR="008B3A27" w:rsidRPr="0097298E" w:rsidRDefault="008B3A27" w:rsidP="008B3A27">
      <w:pPr>
        <w:pStyle w:val="Heading3"/>
      </w:pPr>
      <w:r>
        <w:t xml:space="preserve">What is your church involvement?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B3A27" w14:paraId="460735F1" w14:textId="77777777" w:rsidTr="008B3A27">
        <w:tc>
          <w:tcPr>
            <w:tcW w:w="9576" w:type="dxa"/>
            <w:tcBorders>
              <w:top w:val="nil"/>
              <w:left w:val="nil"/>
              <w:bottom w:val="nil"/>
              <w:right w:val="nil"/>
            </w:tcBorders>
            <w:vAlign w:val="center"/>
          </w:tcPr>
          <w:p w14:paraId="68DC7850" w14:textId="77777777" w:rsidR="008B3A27" w:rsidRDefault="008B3A27" w:rsidP="008B3A27"/>
          <w:p w14:paraId="6D0077F7" w14:textId="77777777" w:rsidR="008B3A27" w:rsidRPr="00112AFE" w:rsidRDefault="008B3A27" w:rsidP="008B3A27">
            <w:r>
              <w:t>____________________________________________________________________________________</w:t>
            </w:r>
          </w:p>
        </w:tc>
      </w:tr>
      <w:tr w:rsidR="008B3A27" w14:paraId="52F9FFD3" w14:textId="77777777" w:rsidTr="008B3A27">
        <w:tc>
          <w:tcPr>
            <w:tcW w:w="9576" w:type="dxa"/>
            <w:tcBorders>
              <w:top w:val="nil"/>
              <w:left w:val="nil"/>
              <w:bottom w:val="nil"/>
              <w:right w:val="nil"/>
            </w:tcBorders>
            <w:vAlign w:val="center"/>
          </w:tcPr>
          <w:p w14:paraId="1DAD3818" w14:textId="77777777" w:rsidR="008B3A27" w:rsidRDefault="008B3A27" w:rsidP="008B3A27"/>
          <w:p w14:paraId="194DA685" w14:textId="77777777" w:rsidR="008B3A27" w:rsidRPr="00112AFE" w:rsidRDefault="008B3A27" w:rsidP="008B3A27">
            <w:r>
              <w:t>____________________________________________________________________________________</w:t>
            </w:r>
          </w:p>
        </w:tc>
      </w:tr>
      <w:tr w:rsidR="008B3A27" w14:paraId="22818DF6" w14:textId="77777777" w:rsidTr="008B3A27">
        <w:tc>
          <w:tcPr>
            <w:tcW w:w="9576" w:type="dxa"/>
            <w:tcBorders>
              <w:top w:val="nil"/>
              <w:left w:val="nil"/>
              <w:bottom w:val="nil"/>
              <w:right w:val="nil"/>
            </w:tcBorders>
            <w:vAlign w:val="center"/>
          </w:tcPr>
          <w:p w14:paraId="5BD834BE" w14:textId="77777777" w:rsidR="008B3A27" w:rsidRDefault="008B3A27" w:rsidP="008B3A27"/>
          <w:p w14:paraId="106C36DE" w14:textId="77777777" w:rsidR="008B3A27" w:rsidRPr="00112AFE" w:rsidRDefault="008B3A27" w:rsidP="008B3A27">
            <w:r>
              <w:t>____________________________________________________________________________________</w:t>
            </w:r>
          </w:p>
        </w:tc>
      </w:tr>
      <w:tr w:rsidR="008B3A27" w14:paraId="474DF5EB" w14:textId="77777777" w:rsidTr="008B3A27">
        <w:tc>
          <w:tcPr>
            <w:tcW w:w="9576" w:type="dxa"/>
            <w:tcBorders>
              <w:top w:val="nil"/>
              <w:left w:val="nil"/>
              <w:bottom w:val="nil"/>
              <w:right w:val="nil"/>
            </w:tcBorders>
            <w:vAlign w:val="center"/>
          </w:tcPr>
          <w:p w14:paraId="5F2FC964" w14:textId="77777777" w:rsidR="008B3A27" w:rsidRPr="00112AFE" w:rsidRDefault="008B3A27" w:rsidP="008B3A27"/>
        </w:tc>
      </w:tr>
      <w:tr w:rsidR="008B3A27" w14:paraId="710B0B9A" w14:textId="77777777" w:rsidTr="008B3A27">
        <w:tc>
          <w:tcPr>
            <w:tcW w:w="9576" w:type="dxa"/>
            <w:tcBorders>
              <w:top w:val="nil"/>
              <w:left w:val="nil"/>
              <w:bottom w:val="nil"/>
              <w:right w:val="nil"/>
            </w:tcBorders>
            <w:vAlign w:val="center"/>
          </w:tcPr>
          <w:p w14:paraId="14E00420" w14:textId="77777777" w:rsidR="008B3A27" w:rsidRDefault="008B3A27" w:rsidP="008B3A27"/>
        </w:tc>
      </w:tr>
    </w:tbl>
    <w:p w14:paraId="4FC8F3D4" w14:textId="10FD5EC0" w:rsidR="008B3A27" w:rsidRPr="0097298E" w:rsidRDefault="002E0ADD" w:rsidP="008B3A27">
      <w:pPr>
        <w:pStyle w:val="Heading3"/>
      </w:pPr>
      <w:r>
        <w:t>Why do you feel you’re prepared to be a leader in the youth group?</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B3A27" w14:paraId="180DC07B" w14:textId="77777777" w:rsidTr="008B3A27">
        <w:tc>
          <w:tcPr>
            <w:tcW w:w="9576" w:type="dxa"/>
            <w:tcBorders>
              <w:top w:val="nil"/>
              <w:left w:val="nil"/>
              <w:bottom w:val="nil"/>
              <w:right w:val="nil"/>
            </w:tcBorders>
            <w:vAlign w:val="center"/>
          </w:tcPr>
          <w:p w14:paraId="6B3EE09B" w14:textId="77777777" w:rsidR="008B3A27" w:rsidRDefault="008B3A27" w:rsidP="008B3A27"/>
          <w:p w14:paraId="663B9D48" w14:textId="77777777" w:rsidR="008B3A27" w:rsidRPr="00112AFE" w:rsidRDefault="008B3A27" w:rsidP="008B3A27">
            <w:r>
              <w:t>____________________________________________________________________________________</w:t>
            </w:r>
          </w:p>
        </w:tc>
      </w:tr>
      <w:tr w:rsidR="008B3A27" w14:paraId="6147494C" w14:textId="77777777" w:rsidTr="008B3A27">
        <w:tc>
          <w:tcPr>
            <w:tcW w:w="9576" w:type="dxa"/>
            <w:tcBorders>
              <w:top w:val="nil"/>
              <w:left w:val="nil"/>
              <w:bottom w:val="nil"/>
              <w:right w:val="nil"/>
            </w:tcBorders>
            <w:vAlign w:val="center"/>
          </w:tcPr>
          <w:p w14:paraId="629DE2AF" w14:textId="77777777" w:rsidR="008B3A27" w:rsidRDefault="008B3A27" w:rsidP="008B3A27"/>
          <w:p w14:paraId="5E0E2FA9" w14:textId="77777777" w:rsidR="008B3A27" w:rsidRPr="00112AFE" w:rsidRDefault="008B3A27" w:rsidP="008B3A27">
            <w:r>
              <w:t>____________________________________________________________________________________</w:t>
            </w:r>
          </w:p>
        </w:tc>
      </w:tr>
      <w:tr w:rsidR="008B3A27" w14:paraId="3746454F" w14:textId="77777777" w:rsidTr="008B3A27">
        <w:tc>
          <w:tcPr>
            <w:tcW w:w="9576" w:type="dxa"/>
            <w:tcBorders>
              <w:top w:val="nil"/>
              <w:left w:val="nil"/>
              <w:bottom w:val="nil"/>
              <w:right w:val="nil"/>
            </w:tcBorders>
            <w:vAlign w:val="center"/>
          </w:tcPr>
          <w:p w14:paraId="06D3DFD3" w14:textId="77777777" w:rsidR="008B3A27" w:rsidRDefault="008B3A27" w:rsidP="008B3A27"/>
          <w:p w14:paraId="093E54C2" w14:textId="77777777" w:rsidR="008B3A27" w:rsidRPr="00112AFE" w:rsidRDefault="008B3A27" w:rsidP="008B3A27">
            <w:r>
              <w:t>____________________________________________________________________________________</w:t>
            </w:r>
          </w:p>
        </w:tc>
      </w:tr>
      <w:tr w:rsidR="008B3A27" w14:paraId="5C9C1C3B" w14:textId="77777777" w:rsidTr="008B3A27">
        <w:tc>
          <w:tcPr>
            <w:tcW w:w="9576" w:type="dxa"/>
            <w:tcBorders>
              <w:top w:val="nil"/>
              <w:left w:val="nil"/>
              <w:bottom w:val="nil"/>
              <w:right w:val="nil"/>
            </w:tcBorders>
            <w:vAlign w:val="center"/>
          </w:tcPr>
          <w:p w14:paraId="1DDDAF55" w14:textId="77777777" w:rsidR="008B3A27" w:rsidRPr="00112AFE" w:rsidRDefault="008B3A27" w:rsidP="008B3A27"/>
        </w:tc>
      </w:tr>
    </w:tbl>
    <w:p w14:paraId="37C08992" w14:textId="77777777" w:rsidR="008B3A27" w:rsidRDefault="008B3A27" w:rsidP="008B3A27">
      <w:pPr>
        <w:pStyle w:val="Heading3"/>
      </w:pPr>
    </w:p>
    <w:p w14:paraId="706A7C94" w14:textId="77777777" w:rsidR="008B3A27" w:rsidRPr="0097298E" w:rsidRDefault="008B3A27" w:rsidP="008B3A27">
      <w:pPr>
        <w:pStyle w:val="Heading3"/>
      </w:pPr>
      <w:r>
        <w:t>What life/career/vocation goals do you have right now?</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B3A27" w14:paraId="1D8479D1" w14:textId="77777777" w:rsidTr="008B3A27">
        <w:tc>
          <w:tcPr>
            <w:tcW w:w="9576" w:type="dxa"/>
            <w:tcBorders>
              <w:top w:val="nil"/>
              <w:left w:val="nil"/>
              <w:bottom w:val="nil"/>
              <w:right w:val="nil"/>
            </w:tcBorders>
            <w:vAlign w:val="center"/>
          </w:tcPr>
          <w:p w14:paraId="403A321A" w14:textId="77777777" w:rsidR="008B3A27" w:rsidRDefault="008B3A27" w:rsidP="008B3A27"/>
          <w:p w14:paraId="13A0DE7F" w14:textId="77777777" w:rsidR="008B3A27" w:rsidRPr="00112AFE" w:rsidRDefault="008B3A27" w:rsidP="008B3A27">
            <w:r>
              <w:t>____________________________________________________________________________________</w:t>
            </w:r>
          </w:p>
        </w:tc>
      </w:tr>
      <w:tr w:rsidR="008B3A27" w14:paraId="4FB5FD29" w14:textId="77777777" w:rsidTr="008B3A27">
        <w:tc>
          <w:tcPr>
            <w:tcW w:w="9576" w:type="dxa"/>
            <w:tcBorders>
              <w:top w:val="nil"/>
              <w:left w:val="nil"/>
              <w:bottom w:val="nil"/>
              <w:right w:val="nil"/>
            </w:tcBorders>
            <w:vAlign w:val="center"/>
          </w:tcPr>
          <w:p w14:paraId="7E420BEE" w14:textId="77777777" w:rsidR="008B3A27" w:rsidRDefault="008B3A27" w:rsidP="008B3A27"/>
          <w:p w14:paraId="46D0B4D4" w14:textId="77777777" w:rsidR="008B3A27" w:rsidRPr="00112AFE" w:rsidRDefault="008B3A27" w:rsidP="008B3A27">
            <w:r>
              <w:t>____________________________________________________________________________________</w:t>
            </w:r>
          </w:p>
        </w:tc>
      </w:tr>
      <w:tr w:rsidR="008B3A27" w14:paraId="3ACF9278" w14:textId="77777777" w:rsidTr="008B3A27">
        <w:tc>
          <w:tcPr>
            <w:tcW w:w="9576" w:type="dxa"/>
            <w:tcBorders>
              <w:top w:val="nil"/>
              <w:left w:val="nil"/>
              <w:bottom w:val="nil"/>
              <w:right w:val="nil"/>
            </w:tcBorders>
            <w:vAlign w:val="center"/>
          </w:tcPr>
          <w:p w14:paraId="13BDE710" w14:textId="77777777" w:rsidR="008B3A27" w:rsidRDefault="008B3A27" w:rsidP="008B3A27"/>
          <w:p w14:paraId="77560A21" w14:textId="77777777" w:rsidR="008B3A27" w:rsidRPr="00112AFE" w:rsidRDefault="008B3A27" w:rsidP="008B3A27">
            <w:r>
              <w:t>____________________________________________________________________________________</w:t>
            </w:r>
          </w:p>
        </w:tc>
      </w:tr>
    </w:tbl>
    <w:p w14:paraId="4832D072" w14:textId="77777777" w:rsidR="008D0133" w:rsidRDefault="008B3A27">
      <w:pPr>
        <w:pStyle w:val="Heading2"/>
      </w:pPr>
      <w:r>
        <w:lastRenderedPageBreak/>
        <w:t>Expectations</w:t>
      </w:r>
    </w:p>
    <w:p w14:paraId="607390DC" w14:textId="77777777" w:rsidR="007E6297" w:rsidRDefault="007E6297" w:rsidP="007E6297">
      <w:pPr>
        <w:pStyle w:val="Heading3"/>
        <w:ind w:left="720"/>
      </w:pPr>
    </w:p>
    <w:p w14:paraId="4C8933E5" w14:textId="77777777" w:rsidR="007E6297" w:rsidRPr="007E6297" w:rsidRDefault="007E6297" w:rsidP="007E6297">
      <w:pPr>
        <w:pStyle w:val="Heading3"/>
        <w:numPr>
          <w:ilvl w:val="0"/>
          <w:numId w:val="1"/>
        </w:numPr>
        <w:rPr>
          <w:b/>
        </w:rPr>
      </w:pPr>
      <w:r w:rsidRPr="007E6297">
        <w:rPr>
          <w:b/>
        </w:rPr>
        <w:t>Beliefs</w:t>
      </w:r>
    </w:p>
    <w:p w14:paraId="4698A837" w14:textId="77777777" w:rsidR="007E6297" w:rsidRDefault="007E6297" w:rsidP="007E6297">
      <w:pPr>
        <w:pStyle w:val="Heading3"/>
        <w:ind w:left="1080"/>
      </w:pPr>
      <w:r w:rsidRPr="007E6297">
        <w:t>By submitting this application, applicants acknowledge they believe the following:</w:t>
      </w:r>
    </w:p>
    <w:p w14:paraId="697A1F84" w14:textId="77777777" w:rsidR="007E6297" w:rsidRPr="007E6297" w:rsidRDefault="007E6297" w:rsidP="007E6297">
      <w:pPr>
        <w:pStyle w:val="Heading3"/>
        <w:numPr>
          <w:ilvl w:val="2"/>
          <w:numId w:val="1"/>
        </w:numPr>
        <w:rPr>
          <w:i/>
        </w:rPr>
      </w:pPr>
      <w:r w:rsidRPr="007E6297">
        <w:rPr>
          <w:i/>
        </w:rPr>
        <w:t>I acknowledge the Lordship of Jesus Christ in my life and have a personal relationship with Him, and I am willing and able to share how and why with others.</w:t>
      </w:r>
    </w:p>
    <w:p w14:paraId="0D180D7B" w14:textId="77777777" w:rsidR="007E6297" w:rsidRPr="007E6297" w:rsidRDefault="007E6297" w:rsidP="007E6297">
      <w:pPr>
        <w:pStyle w:val="Heading3"/>
        <w:numPr>
          <w:ilvl w:val="2"/>
          <w:numId w:val="1"/>
        </w:numPr>
        <w:rPr>
          <w:i/>
        </w:rPr>
      </w:pPr>
      <w:r w:rsidRPr="007E6297">
        <w:rPr>
          <w:i/>
        </w:rPr>
        <w:t xml:space="preserve">I am committed toward growing and maturing my relationship with God through quiet times, active church attendance and involvement in some type of </w:t>
      </w:r>
      <w:proofErr w:type="gramStart"/>
      <w:r w:rsidRPr="007E6297">
        <w:rPr>
          <w:i/>
        </w:rPr>
        <w:t>accountable</w:t>
      </w:r>
      <w:proofErr w:type="gramEnd"/>
      <w:r w:rsidRPr="007E6297">
        <w:rPr>
          <w:i/>
        </w:rPr>
        <w:t xml:space="preserve"> relationship if possible.</w:t>
      </w:r>
    </w:p>
    <w:p w14:paraId="6EC9EB31" w14:textId="77777777" w:rsidR="007E6297" w:rsidRPr="007E6297" w:rsidRDefault="007E6297" w:rsidP="007E6297">
      <w:pPr>
        <w:pStyle w:val="Heading3"/>
        <w:numPr>
          <w:ilvl w:val="2"/>
          <w:numId w:val="1"/>
        </w:numPr>
        <w:rPr>
          <w:i/>
        </w:rPr>
      </w:pPr>
      <w:r w:rsidRPr="007E6297">
        <w:rPr>
          <w:i/>
        </w:rPr>
        <w:t>I accept the Bible as the inspired Word of God and sincerely believe in its authority and relevance for today.</w:t>
      </w:r>
    </w:p>
    <w:p w14:paraId="5350A9E4" w14:textId="77777777" w:rsidR="007E6297" w:rsidRPr="007E6297" w:rsidRDefault="007E6297" w:rsidP="007E6297">
      <w:pPr>
        <w:pStyle w:val="ListParagraph"/>
        <w:numPr>
          <w:ilvl w:val="0"/>
          <w:numId w:val="1"/>
        </w:numPr>
        <w:rPr>
          <w:b/>
        </w:rPr>
      </w:pPr>
      <w:r w:rsidRPr="007E6297">
        <w:rPr>
          <w:b/>
        </w:rPr>
        <w:t>Behavior</w:t>
      </w:r>
    </w:p>
    <w:p w14:paraId="589269AA" w14:textId="77777777" w:rsidR="007E6297" w:rsidRDefault="007E6297" w:rsidP="007E6297">
      <w:pPr>
        <w:ind w:left="1080"/>
      </w:pPr>
    </w:p>
    <w:p w14:paraId="03EC96CC" w14:textId="77777777" w:rsidR="007E6297" w:rsidRDefault="007E6297" w:rsidP="007E6297">
      <w:pPr>
        <w:ind w:left="1080"/>
      </w:pPr>
      <w:r w:rsidRPr="007E6297">
        <w:t>We expect members of the Impact leadership team to live the type of life outlined for followers of Christ in the Bible. This involves avoiding dangerous, illegal or questionable behaviors as well as modeling positive, healthy, respectful behaviors.</w:t>
      </w:r>
    </w:p>
    <w:p w14:paraId="2661C323" w14:textId="77777777" w:rsidR="007E6297" w:rsidRDefault="007E6297" w:rsidP="007E6297">
      <w:pPr>
        <w:ind w:left="1080"/>
      </w:pPr>
    </w:p>
    <w:p w14:paraId="0F87E3F1" w14:textId="77777777" w:rsidR="007E6297" w:rsidRDefault="007E6297" w:rsidP="007E6297">
      <w:pPr>
        <w:ind w:left="1080"/>
      </w:pPr>
      <w:r w:rsidRPr="007E6297">
        <w:t>As members of the team are leaders and examples to Emerge and the church at large, we expect their behavior to be “above reproach,” with their decisions rooted not just in their personal beliefs but in how those decisions are perceived by others. (Paul explains this concept of not “causing a brother or sister to fall” in 1 Corinthians 8:9-13.) We expect this lifestyle to be consistent throughout members’ lives: in church, at home, at school, online, etc.</w:t>
      </w:r>
    </w:p>
    <w:p w14:paraId="6B40604D" w14:textId="77777777" w:rsidR="007E6297" w:rsidRDefault="007E6297" w:rsidP="007E6297">
      <w:pPr>
        <w:pStyle w:val="ListParagraph"/>
      </w:pPr>
    </w:p>
    <w:p w14:paraId="1FBB5C51" w14:textId="77777777" w:rsidR="007E6297" w:rsidRPr="007E6297" w:rsidRDefault="007E6297" w:rsidP="007E6297">
      <w:pPr>
        <w:pStyle w:val="ListParagraph"/>
        <w:numPr>
          <w:ilvl w:val="0"/>
          <w:numId w:val="1"/>
        </w:numPr>
        <w:rPr>
          <w:b/>
        </w:rPr>
      </w:pPr>
      <w:r w:rsidRPr="007E6297">
        <w:rPr>
          <w:b/>
        </w:rPr>
        <w:t>Commitment</w:t>
      </w:r>
    </w:p>
    <w:p w14:paraId="71D14A18" w14:textId="77777777" w:rsidR="007E6297" w:rsidRDefault="007E6297" w:rsidP="007E6297">
      <w:pPr>
        <w:ind w:left="1080"/>
      </w:pPr>
    </w:p>
    <w:p w14:paraId="05145D2E" w14:textId="77777777" w:rsidR="007E6297" w:rsidRPr="007E6297" w:rsidRDefault="007E6297" w:rsidP="007E6297">
      <w:pPr>
        <w:ind w:left="1080"/>
      </w:pPr>
      <w:r w:rsidRPr="007E6297">
        <w:t>Members of the Impact leadership team will be expected to attend regular Emerge meetings as well as having an active attendance at Richmond FUMC or another area church.</w:t>
      </w:r>
    </w:p>
    <w:p w14:paraId="794754E5" w14:textId="77777777" w:rsidR="007E6297" w:rsidRPr="007E6297" w:rsidRDefault="007E6297" w:rsidP="007E6297">
      <w:pPr>
        <w:ind w:left="1080"/>
      </w:pPr>
    </w:p>
    <w:p w14:paraId="4090D552" w14:textId="45B6884F" w:rsidR="007E6297" w:rsidRDefault="007E6297" w:rsidP="007E6297">
      <w:pPr>
        <w:ind w:left="1080"/>
      </w:pPr>
      <w:r w:rsidRPr="007E6297">
        <w:t xml:space="preserve">Members </w:t>
      </w:r>
      <w:r w:rsidR="00241F87">
        <w:t>will also be expected to schedule the meetings of their team as well as work to include any youth who are interested on their team. All members of Impact will be expected to attend two or three meetings of the whole Impact group throughout the year.</w:t>
      </w:r>
    </w:p>
    <w:p w14:paraId="5F908120" w14:textId="77777777" w:rsidR="00241F87" w:rsidRDefault="00241F87" w:rsidP="007E6297">
      <w:pPr>
        <w:ind w:left="1080"/>
      </w:pPr>
    </w:p>
    <w:p w14:paraId="069816D2" w14:textId="622C83E0" w:rsidR="00241F87" w:rsidRPr="007E6297" w:rsidRDefault="00241F87" w:rsidP="007E6297">
      <w:pPr>
        <w:ind w:left="1080"/>
      </w:pPr>
      <w:r>
        <w:t>Members will develop and grow their relationships with those in the church outside the youth group, through either (a) meeting with an adult mentor once a month or (b) serving the church in a regular capacity outside the youth group (or both).</w:t>
      </w:r>
    </w:p>
    <w:p w14:paraId="0F5475A5" w14:textId="77777777" w:rsidR="008D0133" w:rsidRDefault="00855A6B">
      <w:pPr>
        <w:pStyle w:val="Heading2"/>
      </w:pPr>
      <w:r>
        <w:t>Signature</w:t>
      </w:r>
    </w:p>
    <w:p w14:paraId="36320007" w14:textId="77777777" w:rsidR="00855A6B" w:rsidRDefault="00855A6B" w:rsidP="00855A6B">
      <w:pPr>
        <w:pStyle w:val="Heading3"/>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14:paraId="74A91B56" w14:textId="77777777" w:rsidTr="007E6297">
        <w:trPr>
          <w:trHeight w:val="72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37D227"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85F230" w14:textId="77777777" w:rsidR="008D0133" w:rsidRDefault="008D0133"/>
        </w:tc>
      </w:tr>
      <w:tr w:rsidR="008D0133" w14:paraId="1456EEC2" w14:textId="77777777" w:rsidTr="007E6297">
        <w:trPr>
          <w:trHeight w:val="72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8AB4D8"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488D05" w14:textId="77777777" w:rsidR="008D0133" w:rsidRDefault="008D0133"/>
        </w:tc>
      </w:tr>
      <w:tr w:rsidR="008D0133" w14:paraId="65B414EB" w14:textId="77777777" w:rsidTr="007E6297">
        <w:trPr>
          <w:trHeight w:val="72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123834"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0317C7" w14:textId="77777777" w:rsidR="008D0133" w:rsidRDefault="008D0133"/>
        </w:tc>
      </w:tr>
    </w:tbl>
    <w:p w14:paraId="48935D3A" w14:textId="77777777" w:rsidR="00855A6B" w:rsidRPr="00855A6B" w:rsidRDefault="00855A6B" w:rsidP="00855A6B">
      <w:pPr>
        <w:pStyle w:val="Heading3"/>
      </w:pPr>
    </w:p>
    <w:sectPr w:rsidR="00855A6B" w:rsidRPr="00855A6B" w:rsidSect="00D1241D">
      <w:footerReference w:type="even"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A4411" w14:textId="77777777" w:rsidR="002E0ADD" w:rsidRDefault="002E0ADD" w:rsidP="007E6297">
      <w:pPr>
        <w:spacing w:before="0" w:after="0"/>
      </w:pPr>
      <w:r>
        <w:separator/>
      </w:r>
    </w:p>
  </w:endnote>
  <w:endnote w:type="continuationSeparator" w:id="0">
    <w:p w14:paraId="05987BD2" w14:textId="77777777" w:rsidR="002E0ADD" w:rsidRDefault="002E0ADD" w:rsidP="007E62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1413" w14:textId="77777777" w:rsidR="002E0ADD" w:rsidRDefault="002E0ADD" w:rsidP="007E6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C014F" w14:textId="77777777" w:rsidR="002E0ADD" w:rsidRDefault="002E0ADD" w:rsidP="007E6297">
    <w:pPr>
      <w:pStyle w:val="Footer"/>
      <w:ind w:right="360"/>
    </w:pPr>
    <w:sdt>
      <w:sdtPr>
        <w:id w:val="969400743"/>
        <w:placeholder>
          <w:docPart w:val="8CAA5641A8C6D14E98240E697CCFB43E"/>
        </w:placeholder>
        <w:temporary/>
        <w:showingPlcHdr/>
      </w:sdtPr>
      <w:sdtContent>
        <w:r>
          <w:t>[Type text]</w:t>
        </w:r>
      </w:sdtContent>
    </w:sdt>
    <w:r>
      <w:ptab w:relativeTo="margin" w:alignment="center" w:leader="none"/>
    </w:r>
    <w:sdt>
      <w:sdtPr>
        <w:id w:val="969400748"/>
        <w:placeholder>
          <w:docPart w:val="98B67D5E137B394E8C51CE52B064B5D0"/>
        </w:placeholder>
        <w:temporary/>
        <w:showingPlcHdr/>
      </w:sdtPr>
      <w:sdtContent>
        <w:r>
          <w:t>[Type text]</w:t>
        </w:r>
      </w:sdtContent>
    </w:sdt>
    <w:r>
      <w:ptab w:relativeTo="margin" w:alignment="right" w:leader="none"/>
    </w:r>
    <w:sdt>
      <w:sdtPr>
        <w:id w:val="969400753"/>
        <w:placeholder>
          <w:docPart w:val="9773D03BB5A2804FAB806ABBE47703E4"/>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DE0A4" w14:textId="77777777" w:rsidR="002E0ADD" w:rsidRDefault="002E0ADD" w:rsidP="007E6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A39">
      <w:rPr>
        <w:rStyle w:val="PageNumber"/>
        <w:noProof/>
      </w:rPr>
      <w:t>1</w:t>
    </w:r>
    <w:r>
      <w:rPr>
        <w:rStyle w:val="PageNumber"/>
      </w:rPr>
      <w:fldChar w:fldCharType="end"/>
    </w:r>
  </w:p>
  <w:p w14:paraId="324FA9E7" w14:textId="77777777" w:rsidR="002E0ADD" w:rsidRDefault="002E0ADD" w:rsidP="007E6297">
    <w:pPr>
      <w:pStyle w:val="Footer"/>
      <w:ind w:right="360"/>
    </w:pPr>
    <w:r>
      <w:t>Impact Application</w:t>
    </w:r>
    <w:r>
      <w:ptab w:relativeTo="margin" w:alignment="center" w:leader="none"/>
    </w:r>
    <w:r>
      <w:t>Richmond FUMC Emerge Youth Ministry</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79B5B" w14:textId="77777777" w:rsidR="002E0ADD" w:rsidRDefault="002E0ADD" w:rsidP="007E6297">
      <w:pPr>
        <w:spacing w:before="0" w:after="0"/>
      </w:pPr>
      <w:r>
        <w:separator/>
      </w:r>
    </w:p>
  </w:footnote>
  <w:footnote w:type="continuationSeparator" w:id="0">
    <w:p w14:paraId="23C776FD" w14:textId="77777777" w:rsidR="002E0ADD" w:rsidRDefault="002E0ADD" w:rsidP="007E629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33AAB"/>
    <w:multiLevelType w:val="hybridMultilevel"/>
    <w:tmpl w:val="B114E3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53AFD"/>
    <w:multiLevelType w:val="hybridMultilevel"/>
    <w:tmpl w:val="8D3CC0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65312"/>
    <w:multiLevelType w:val="multilevel"/>
    <w:tmpl w:val="B114E39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395DDE"/>
    <w:multiLevelType w:val="hybridMultilevel"/>
    <w:tmpl w:val="AEF43E02"/>
    <w:lvl w:ilvl="0" w:tplc="93F2579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903BF"/>
    <w:multiLevelType w:val="hybridMultilevel"/>
    <w:tmpl w:val="C35C27AA"/>
    <w:lvl w:ilvl="0" w:tplc="4080E94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369D4"/>
    <w:multiLevelType w:val="hybridMultilevel"/>
    <w:tmpl w:val="7E5C1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60"/>
    <w:rsid w:val="001862B7"/>
    <w:rsid w:val="001C200E"/>
    <w:rsid w:val="00241F87"/>
    <w:rsid w:val="00272A39"/>
    <w:rsid w:val="002E0ADD"/>
    <w:rsid w:val="003164F7"/>
    <w:rsid w:val="00444516"/>
    <w:rsid w:val="004A0A03"/>
    <w:rsid w:val="00550B60"/>
    <w:rsid w:val="00701FC0"/>
    <w:rsid w:val="007E6297"/>
    <w:rsid w:val="00810952"/>
    <w:rsid w:val="00855A6B"/>
    <w:rsid w:val="008B3A27"/>
    <w:rsid w:val="008B3EAF"/>
    <w:rsid w:val="008D0133"/>
    <w:rsid w:val="00937607"/>
    <w:rsid w:val="0097298E"/>
    <w:rsid w:val="00993B1C"/>
    <w:rsid w:val="00A01B1C"/>
    <w:rsid w:val="00AA470D"/>
    <w:rsid w:val="00AA5461"/>
    <w:rsid w:val="00AF514B"/>
    <w:rsid w:val="00C26FCA"/>
    <w:rsid w:val="00D1241D"/>
    <w:rsid w:val="00E026A8"/>
    <w:rsid w:val="00F6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2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autoRedefine/>
    <w:qFormat/>
    <w:rsid w:val="008B3EAF"/>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7E6297"/>
    <w:pPr>
      <w:ind w:left="720"/>
      <w:contextualSpacing/>
    </w:pPr>
  </w:style>
  <w:style w:type="paragraph" w:styleId="Footer">
    <w:name w:val="footer"/>
    <w:basedOn w:val="Normal"/>
    <w:link w:val="FooterChar"/>
    <w:uiPriority w:val="99"/>
    <w:unhideWhenUsed/>
    <w:rsid w:val="007E6297"/>
    <w:pPr>
      <w:tabs>
        <w:tab w:val="center" w:pos="4320"/>
        <w:tab w:val="right" w:pos="8640"/>
      </w:tabs>
      <w:spacing w:before="0" w:after="0"/>
    </w:pPr>
  </w:style>
  <w:style w:type="character" w:customStyle="1" w:styleId="FooterChar">
    <w:name w:val="Footer Char"/>
    <w:basedOn w:val="DefaultParagraphFont"/>
    <w:link w:val="Footer"/>
    <w:uiPriority w:val="99"/>
    <w:rsid w:val="007E6297"/>
    <w:rPr>
      <w:rFonts w:asciiTheme="minorHAnsi" w:hAnsiTheme="minorHAnsi"/>
      <w:szCs w:val="24"/>
    </w:rPr>
  </w:style>
  <w:style w:type="character" w:styleId="PageNumber">
    <w:name w:val="page number"/>
    <w:basedOn w:val="DefaultParagraphFont"/>
    <w:uiPriority w:val="99"/>
    <w:semiHidden/>
    <w:unhideWhenUsed/>
    <w:rsid w:val="007E6297"/>
  </w:style>
  <w:style w:type="paragraph" w:styleId="Header">
    <w:name w:val="header"/>
    <w:basedOn w:val="Normal"/>
    <w:link w:val="HeaderChar"/>
    <w:uiPriority w:val="99"/>
    <w:unhideWhenUsed/>
    <w:rsid w:val="007E6297"/>
    <w:pPr>
      <w:tabs>
        <w:tab w:val="center" w:pos="4320"/>
        <w:tab w:val="right" w:pos="8640"/>
      </w:tabs>
      <w:spacing w:before="0" w:after="0"/>
    </w:pPr>
  </w:style>
  <w:style w:type="character" w:customStyle="1" w:styleId="HeaderChar">
    <w:name w:val="Header Char"/>
    <w:basedOn w:val="DefaultParagraphFont"/>
    <w:link w:val="Header"/>
    <w:uiPriority w:val="99"/>
    <w:rsid w:val="007E6297"/>
    <w:rPr>
      <w:rFonts w:asciiTheme="minorHAnsi" w:hAnsiTheme="minorHAnsi"/>
      <w:szCs w:val="24"/>
    </w:rPr>
  </w:style>
  <w:style w:type="table" w:styleId="LightShading">
    <w:name w:val="Light Shading"/>
    <w:basedOn w:val="TableNormal"/>
    <w:uiPriority w:val="60"/>
    <w:rsid w:val="00E026A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026A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E026A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autoRedefine/>
    <w:qFormat/>
    <w:rsid w:val="008B3EAF"/>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7E6297"/>
    <w:pPr>
      <w:ind w:left="720"/>
      <w:contextualSpacing/>
    </w:pPr>
  </w:style>
  <w:style w:type="paragraph" w:styleId="Footer">
    <w:name w:val="footer"/>
    <w:basedOn w:val="Normal"/>
    <w:link w:val="FooterChar"/>
    <w:uiPriority w:val="99"/>
    <w:unhideWhenUsed/>
    <w:rsid w:val="007E6297"/>
    <w:pPr>
      <w:tabs>
        <w:tab w:val="center" w:pos="4320"/>
        <w:tab w:val="right" w:pos="8640"/>
      </w:tabs>
      <w:spacing w:before="0" w:after="0"/>
    </w:pPr>
  </w:style>
  <w:style w:type="character" w:customStyle="1" w:styleId="FooterChar">
    <w:name w:val="Footer Char"/>
    <w:basedOn w:val="DefaultParagraphFont"/>
    <w:link w:val="Footer"/>
    <w:uiPriority w:val="99"/>
    <w:rsid w:val="007E6297"/>
    <w:rPr>
      <w:rFonts w:asciiTheme="minorHAnsi" w:hAnsiTheme="minorHAnsi"/>
      <w:szCs w:val="24"/>
    </w:rPr>
  </w:style>
  <w:style w:type="character" w:styleId="PageNumber">
    <w:name w:val="page number"/>
    <w:basedOn w:val="DefaultParagraphFont"/>
    <w:uiPriority w:val="99"/>
    <w:semiHidden/>
    <w:unhideWhenUsed/>
    <w:rsid w:val="007E6297"/>
  </w:style>
  <w:style w:type="paragraph" w:styleId="Header">
    <w:name w:val="header"/>
    <w:basedOn w:val="Normal"/>
    <w:link w:val="HeaderChar"/>
    <w:uiPriority w:val="99"/>
    <w:unhideWhenUsed/>
    <w:rsid w:val="007E6297"/>
    <w:pPr>
      <w:tabs>
        <w:tab w:val="center" w:pos="4320"/>
        <w:tab w:val="right" w:pos="8640"/>
      </w:tabs>
      <w:spacing w:before="0" w:after="0"/>
    </w:pPr>
  </w:style>
  <w:style w:type="character" w:customStyle="1" w:styleId="HeaderChar">
    <w:name w:val="Header Char"/>
    <w:basedOn w:val="DefaultParagraphFont"/>
    <w:link w:val="Header"/>
    <w:uiPriority w:val="99"/>
    <w:rsid w:val="007E6297"/>
    <w:rPr>
      <w:rFonts w:asciiTheme="minorHAnsi" w:hAnsiTheme="minorHAnsi"/>
      <w:szCs w:val="24"/>
    </w:rPr>
  </w:style>
  <w:style w:type="table" w:styleId="LightShading">
    <w:name w:val="Light Shading"/>
    <w:basedOn w:val="TableNormal"/>
    <w:uiPriority w:val="60"/>
    <w:rsid w:val="00E026A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026A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E026A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07:8ftqb43d43j15nd5wyjy81wc0000gn:T:TM0280720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AA5641A8C6D14E98240E697CCFB43E"/>
        <w:category>
          <w:name w:val="General"/>
          <w:gallery w:val="placeholder"/>
        </w:category>
        <w:types>
          <w:type w:val="bbPlcHdr"/>
        </w:types>
        <w:behaviors>
          <w:behavior w:val="content"/>
        </w:behaviors>
        <w:guid w:val="{432798CC-0F0E-1244-8F24-3442931EE02A}"/>
      </w:docPartPr>
      <w:docPartBody>
        <w:p w:rsidR="0005518E" w:rsidRDefault="0005518E" w:rsidP="0005518E">
          <w:pPr>
            <w:pStyle w:val="8CAA5641A8C6D14E98240E697CCFB43E"/>
          </w:pPr>
          <w:r>
            <w:t>[Type text]</w:t>
          </w:r>
        </w:p>
      </w:docPartBody>
    </w:docPart>
    <w:docPart>
      <w:docPartPr>
        <w:name w:val="98B67D5E137B394E8C51CE52B064B5D0"/>
        <w:category>
          <w:name w:val="General"/>
          <w:gallery w:val="placeholder"/>
        </w:category>
        <w:types>
          <w:type w:val="bbPlcHdr"/>
        </w:types>
        <w:behaviors>
          <w:behavior w:val="content"/>
        </w:behaviors>
        <w:guid w:val="{7633D7EC-2FCC-CA4D-BDCC-1AE9B57FCA0C}"/>
      </w:docPartPr>
      <w:docPartBody>
        <w:p w:rsidR="0005518E" w:rsidRDefault="0005518E" w:rsidP="0005518E">
          <w:pPr>
            <w:pStyle w:val="98B67D5E137B394E8C51CE52B064B5D0"/>
          </w:pPr>
          <w:r>
            <w:t>[Type text]</w:t>
          </w:r>
        </w:p>
      </w:docPartBody>
    </w:docPart>
    <w:docPart>
      <w:docPartPr>
        <w:name w:val="9773D03BB5A2804FAB806ABBE47703E4"/>
        <w:category>
          <w:name w:val="General"/>
          <w:gallery w:val="placeholder"/>
        </w:category>
        <w:types>
          <w:type w:val="bbPlcHdr"/>
        </w:types>
        <w:behaviors>
          <w:behavior w:val="content"/>
        </w:behaviors>
        <w:guid w:val="{2C5A937A-E59E-D545-B154-78042C6667A8}"/>
      </w:docPartPr>
      <w:docPartBody>
        <w:p w:rsidR="0005518E" w:rsidRDefault="0005518E" w:rsidP="0005518E">
          <w:pPr>
            <w:pStyle w:val="9773D03BB5A2804FAB806ABBE47703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8E"/>
    <w:rsid w:val="0005518E"/>
    <w:rsid w:val="00127D7B"/>
    <w:rsid w:val="00296278"/>
    <w:rsid w:val="00CB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CB609634EDE41A873D2263ADAF370">
    <w:name w:val="80CCB609634EDE41A873D2263ADAF370"/>
    <w:rsid w:val="0005518E"/>
  </w:style>
  <w:style w:type="paragraph" w:customStyle="1" w:styleId="6F915061C4990042BFB01776BD14191A">
    <w:name w:val="6F915061C4990042BFB01776BD14191A"/>
    <w:rsid w:val="0005518E"/>
  </w:style>
  <w:style w:type="paragraph" w:customStyle="1" w:styleId="148B6B6F84281E4D83A0F694BD6BAA23">
    <w:name w:val="148B6B6F84281E4D83A0F694BD6BAA23"/>
    <w:rsid w:val="0005518E"/>
  </w:style>
  <w:style w:type="paragraph" w:customStyle="1" w:styleId="67E899946AF1EB47AE20798CE262A5E8">
    <w:name w:val="67E899946AF1EB47AE20798CE262A5E8"/>
    <w:rsid w:val="0005518E"/>
  </w:style>
  <w:style w:type="paragraph" w:customStyle="1" w:styleId="1939983E8B90FE4C9B70A3AB86F35958">
    <w:name w:val="1939983E8B90FE4C9B70A3AB86F35958"/>
    <w:rsid w:val="0005518E"/>
  </w:style>
  <w:style w:type="paragraph" w:customStyle="1" w:styleId="C96B718E7BCA204099D5316E534E9EAA">
    <w:name w:val="C96B718E7BCA204099D5316E534E9EAA"/>
    <w:rsid w:val="0005518E"/>
  </w:style>
  <w:style w:type="paragraph" w:customStyle="1" w:styleId="8CAA5641A8C6D14E98240E697CCFB43E">
    <w:name w:val="8CAA5641A8C6D14E98240E697CCFB43E"/>
    <w:rsid w:val="0005518E"/>
  </w:style>
  <w:style w:type="paragraph" w:customStyle="1" w:styleId="98B67D5E137B394E8C51CE52B064B5D0">
    <w:name w:val="98B67D5E137B394E8C51CE52B064B5D0"/>
    <w:rsid w:val="0005518E"/>
  </w:style>
  <w:style w:type="paragraph" w:customStyle="1" w:styleId="9773D03BB5A2804FAB806ABBE47703E4">
    <w:name w:val="9773D03BB5A2804FAB806ABBE47703E4"/>
    <w:rsid w:val="0005518E"/>
  </w:style>
  <w:style w:type="paragraph" w:customStyle="1" w:styleId="0892A81837BE954C9816A71407C46F28">
    <w:name w:val="0892A81837BE954C9816A71407C46F28"/>
    <w:rsid w:val="0005518E"/>
  </w:style>
  <w:style w:type="paragraph" w:customStyle="1" w:styleId="7676C8A4058CC8418306A3E423FD1C47">
    <w:name w:val="7676C8A4058CC8418306A3E423FD1C47"/>
    <w:rsid w:val="0005518E"/>
  </w:style>
  <w:style w:type="paragraph" w:customStyle="1" w:styleId="606D63C0E64D9D458080F2461F16D4DE">
    <w:name w:val="606D63C0E64D9D458080F2461F16D4DE"/>
    <w:rsid w:val="000551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CB609634EDE41A873D2263ADAF370">
    <w:name w:val="80CCB609634EDE41A873D2263ADAF370"/>
    <w:rsid w:val="0005518E"/>
  </w:style>
  <w:style w:type="paragraph" w:customStyle="1" w:styleId="6F915061C4990042BFB01776BD14191A">
    <w:name w:val="6F915061C4990042BFB01776BD14191A"/>
    <w:rsid w:val="0005518E"/>
  </w:style>
  <w:style w:type="paragraph" w:customStyle="1" w:styleId="148B6B6F84281E4D83A0F694BD6BAA23">
    <w:name w:val="148B6B6F84281E4D83A0F694BD6BAA23"/>
    <w:rsid w:val="0005518E"/>
  </w:style>
  <w:style w:type="paragraph" w:customStyle="1" w:styleId="67E899946AF1EB47AE20798CE262A5E8">
    <w:name w:val="67E899946AF1EB47AE20798CE262A5E8"/>
    <w:rsid w:val="0005518E"/>
  </w:style>
  <w:style w:type="paragraph" w:customStyle="1" w:styleId="1939983E8B90FE4C9B70A3AB86F35958">
    <w:name w:val="1939983E8B90FE4C9B70A3AB86F35958"/>
    <w:rsid w:val="0005518E"/>
  </w:style>
  <w:style w:type="paragraph" w:customStyle="1" w:styleId="C96B718E7BCA204099D5316E534E9EAA">
    <w:name w:val="C96B718E7BCA204099D5316E534E9EAA"/>
    <w:rsid w:val="0005518E"/>
  </w:style>
  <w:style w:type="paragraph" w:customStyle="1" w:styleId="8CAA5641A8C6D14E98240E697CCFB43E">
    <w:name w:val="8CAA5641A8C6D14E98240E697CCFB43E"/>
    <w:rsid w:val="0005518E"/>
  </w:style>
  <w:style w:type="paragraph" w:customStyle="1" w:styleId="98B67D5E137B394E8C51CE52B064B5D0">
    <w:name w:val="98B67D5E137B394E8C51CE52B064B5D0"/>
    <w:rsid w:val="0005518E"/>
  </w:style>
  <w:style w:type="paragraph" w:customStyle="1" w:styleId="9773D03BB5A2804FAB806ABBE47703E4">
    <w:name w:val="9773D03BB5A2804FAB806ABBE47703E4"/>
    <w:rsid w:val="0005518E"/>
  </w:style>
  <w:style w:type="paragraph" w:customStyle="1" w:styleId="0892A81837BE954C9816A71407C46F28">
    <w:name w:val="0892A81837BE954C9816A71407C46F28"/>
    <w:rsid w:val="0005518E"/>
  </w:style>
  <w:style w:type="paragraph" w:customStyle="1" w:styleId="7676C8A4058CC8418306A3E423FD1C47">
    <w:name w:val="7676C8A4058CC8418306A3E423FD1C47"/>
    <w:rsid w:val="0005518E"/>
  </w:style>
  <w:style w:type="paragraph" w:customStyle="1" w:styleId="606D63C0E64D9D458080F2461F16D4DE">
    <w:name w:val="606D63C0E64D9D458080F2461F16D4DE"/>
    <w:rsid w:val="00055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20516FD-B2DB-8F48-AE6E-E319AEE2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TM02807202</Template>
  <TotalTime>86</TotalTime>
  <Pages>3</Pages>
  <Words>805</Words>
  <Characters>4594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Courtney Kleppinger</dc:creator>
  <cp:lastModifiedBy>Courtney Kleppinger</cp:lastModifiedBy>
  <cp:revision>4</cp:revision>
  <cp:lastPrinted>2016-08-17T21:41:00Z</cp:lastPrinted>
  <dcterms:created xsi:type="dcterms:W3CDTF">2018-08-23T14:43:00Z</dcterms:created>
  <dcterms:modified xsi:type="dcterms:W3CDTF">2018-09-03T17:27:00Z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